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FA69D9">
        <w:rPr>
          <w:rFonts w:ascii="GHEA Grapalat" w:hAnsi="GHEA Grapalat" w:cs="Sylfaen"/>
          <w:sz w:val="24"/>
          <w:szCs w:val="24"/>
          <w:lang w:val="en-US"/>
        </w:rPr>
        <w:t>105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69D9" w:rsidRPr="00FA69D9">
        <w:rPr>
          <w:rFonts w:ascii="GHEA Grapalat" w:hAnsi="GHEA Grapalat" w:cs="Sylfaen"/>
          <w:sz w:val="24"/>
          <w:szCs w:val="24"/>
          <w:lang w:val="en-US"/>
        </w:rPr>
        <w:t>«Սեմանգ»</w:t>
      </w:r>
      <w:r w:rsidR="00861FA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3961" w:rsidRPr="00123961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328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ՀՀ ՊՆ ՆՏԱԴ-</w:t>
      </w:r>
      <w:r w:rsidR="00FA69D9">
        <w:rPr>
          <w:rFonts w:ascii="GHEA Grapalat" w:hAnsi="GHEA Grapalat" w:cs="Sylfaen"/>
          <w:sz w:val="24"/>
          <w:szCs w:val="24"/>
          <w:lang w:val="en-US"/>
        </w:rPr>
        <w:t>ԳՀԾՁԲ</w:t>
      </w:r>
      <w:r w:rsidR="00861FAD" w:rsidRPr="00861FAD">
        <w:rPr>
          <w:rFonts w:ascii="GHEA Grapalat" w:hAnsi="GHEA Grapalat" w:cs="Sylfaen"/>
          <w:sz w:val="24"/>
          <w:szCs w:val="24"/>
          <w:lang w:val="en-US"/>
        </w:rPr>
        <w:t>-</w:t>
      </w:r>
      <w:r w:rsidR="00FA69D9">
        <w:rPr>
          <w:rFonts w:ascii="GHEA Grapalat" w:hAnsi="GHEA Grapalat" w:cs="Sylfaen"/>
          <w:sz w:val="24"/>
          <w:szCs w:val="24"/>
          <w:lang w:val="en-US"/>
        </w:rPr>
        <w:t>10/14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69D9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>Ա. 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F0AB6"/>
    <w:rsid w:val="003F79BE"/>
    <w:rsid w:val="004010B3"/>
    <w:rsid w:val="00402C82"/>
    <w:rsid w:val="00406301"/>
    <w:rsid w:val="0042426A"/>
    <w:rsid w:val="00450BB6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01B3C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9D9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138</cp:revision>
  <cp:lastPrinted>2018-05-05T05:49:00Z</cp:lastPrinted>
  <dcterms:created xsi:type="dcterms:W3CDTF">2016-04-19T09:12:00Z</dcterms:created>
  <dcterms:modified xsi:type="dcterms:W3CDTF">2018-07-10T11:25:00Z</dcterms:modified>
</cp:coreProperties>
</file>